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BA4E9" w14:textId="77777777" w:rsidR="00D537D3" w:rsidRDefault="00D537D3" w:rsidP="00D537D3">
      <w:r>
        <w:t xml:space="preserve">Resmikan Musala di SMP 3 Satu Atap </w:t>
      </w:r>
      <w:proofErr w:type="spellStart"/>
      <w:r>
        <w:t>Gebog</w:t>
      </w:r>
      <w:proofErr w:type="spellEnd"/>
      <w:r>
        <w:t xml:space="preserve">, </w:t>
      </w:r>
      <w:proofErr w:type="spellStart"/>
      <w:r>
        <w:t>Pj</w:t>
      </w:r>
      <w:proofErr w:type="spellEnd"/>
      <w:r>
        <w:t xml:space="preserve"> Bupati : Tingkatkan Semangat Beribadah</w:t>
      </w:r>
    </w:p>
    <w:p w14:paraId="30524EAB" w14:textId="77777777" w:rsidR="00D537D3" w:rsidRDefault="00D537D3" w:rsidP="00D537D3"/>
    <w:p w14:paraId="60A0CFA9" w14:textId="77777777" w:rsidR="00D537D3" w:rsidRDefault="00D537D3" w:rsidP="00D537D3">
      <w:r>
        <w:t xml:space="preserve">KUDUS - Menyiapkan calon generasi penerus bangsa tak hanya membangun raga, tapi juga membangun jiwanya. Penjabat Bupati Kudus Muhamad Hasan </w:t>
      </w:r>
      <w:proofErr w:type="spellStart"/>
      <w:r>
        <w:t>Chabibie</w:t>
      </w:r>
      <w:proofErr w:type="spellEnd"/>
      <w:r>
        <w:t xml:space="preserve"> yakin raga siswa-siswi SMP 3 Satu Atap </w:t>
      </w:r>
      <w:proofErr w:type="spellStart"/>
      <w:r>
        <w:t>Gebog</w:t>
      </w:r>
      <w:proofErr w:type="spellEnd"/>
      <w:r>
        <w:t xml:space="preserve"> sudah kuat, karena letak geografis sekolah yang berada di pegunungan. </w:t>
      </w:r>
    </w:p>
    <w:p w14:paraId="144B628F" w14:textId="77777777" w:rsidR="00D537D3" w:rsidRDefault="00D537D3" w:rsidP="00D537D3"/>
    <w:p w14:paraId="2B10CB76" w14:textId="77777777" w:rsidR="00D537D3" w:rsidRDefault="00D537D3" w:rsidP="00D537D3">
      <w:r>
        <w:t>Sementara membangun jiwa bisa dengan mengisi batin dengan terus beribadah kepada Allah SWT. Keselarasan ini dapat diwujudkan dengan adanya musala An-Nur yang baru saja diresmikan.</w:t>
      </w:r>
    </w:p>
    <w:p w14:paraId="3E5A3A98" w14:textId="77777777" w:rsidR="00D537D3" w:rsidRDefault="00D537D3" w:rsidP="00D537D3"/>
    <w:p w14:paraId="2686B30F" w14:textId="77777777" w:rsidR="00D537D3" w:rsidRDefault="00D537D3" w:rsidP="00D537D3">
      <w:r>
        <w:t xml:space="preserve">"Nutrisi </w:t>
      </w:r>
      <w:proofErr w:type="spellStart"/>
      <w:r>
        <w:t>batiniyah</w:t>
      </w:r>
      <w:proofErr w:type="spellEnd"/>
      <w:r>
        <w:t xml:space="preserve"> dipupuk dengan lewat kegiatan ibadah yang dilaksanakan di sekolah. Semoga selalu digunakan untuk salat baik salat Duha maupun salat Zuhur berjamaah," ucapnya usai meresmikan musala An-Nur di SMP 3 Satu Atap </w:t>
      </w:r>
      <w:proofErr w:type="spellStart"/>
      <w:r>
        <w:t>Gebog</w:t>
      </w:r>
      <w:proofErr w:type="spellEnd"/>
      <w:r>
        <w:t>, Senin (29/7).</w:t>
      </w:r>
    </w:p>
    <w:p w14:paraId="18901820" w14:textId="77777777" w:rsidR="00D537D3" w:rsidRDefault="00D537D3" w:rsidP="00D537D3"/>
    <w:p w14:paraId="6AFA36A6" w14:textId="77777777" w:rsidR="00D537D3" w:rsidRDefault="00D537D3" w:rsidP="00D537D3">
      <w:r>
        <w:t xml:space="preserve">Peresmian diiringi dengan Selawat </w:t>
      </w:r>
      <w:proofErr w:type="spellStart"/>
      <w:r>
        <w:t>Nariyah</w:t>
      </w:r>
      <w:proofErr w:type="spellEnd"/>
      <w:r>
        <w:t xml:space="preserve"> yang dilantunkan oleh seluruh </w:t>
      </w:r>
      <w:proofErr w:type="spellStart"/>
      <w:r>
        <w:t>civitas</w:t>
      </w:r>
      <w:proofErr w:type="spellEnd"/>
      <w:r>
        <w:t xml:space="preserve"> </w:t>
      </w:r>
      <w:proofErr w:type="spellStart"/>
      <w:r>
        <w:t>akademika</w:t>
      </w:r>
      <w:proofErr w:type="spellEnd"/>
      <w:r>
        <w:t xml:space="preserve">. </w:t>
      </w:r>
      <w:proofErr w:type="spellStart"/>
      <w:r>
        <w:t>Pj</w:t>
      </w:r>
      <w:proofErr w:type="spellEnd"/>
      <w:r>
        <w:t xml:space="preserve">. Bupati Kudus mengingatkan guru untuk selalu menyuntikkan motivasi dalam meningkatkan keimanan siswa, </w:t>
      </w:r>
      <w:proofErr w:type="spellStart"/>
      <w:r>
        <w:t>disamping</w:t>
      </w:r>
      <w:proofErr w:type="spellEnd"/>
      <w:r>
        <w:t xml:space="preserve"> ilmu pengetahuan, dan tata krama.</w:t>
      </w:r>
    </w:p>
    <w:p w14:paraId="1C0F72E5" w14:textId="77777777" w:rsidR="00D537D3" w:rsidRDefault="00D537D3" w:rsidP="00D537D3"/>
    <w:p w14:paraId="17B786F2" w14:textId="77777777" w:rsidR="00D537D3" w:rsidRDefault="00D537D3" w:rsidP="00D537D3">
      <w:r>
        <w:t xml:space="preserve">"Bukan hanya ilmu pengetahuan, tata krama dan sopan santun yang diajarkan kepada siswa. Tapi memotivasi untuk meningkatkan keimanan," paparnya. </w:t>
      </w:r>
    </w:p>
    <w:p w14:paraId="76C0BDE3" w14:textId="77777777" w:rsidR="00D537D3" w:rsidRDefault="00D537D3" w:rsidP="00D537D3"/>
    <w:p w14:paraId="5B41B4B6" w14:textId="77777777" w:rsidR="00D537D3" w:rsidRDefault="00D537D3" w:rsidP="00D537D3">
      <w:r>
        <w:t xml:space="preserve">Adanya musala An-Nur juga tidak lepas dari </w:t>
      </w:r>
      <w:proofErr w:type="spellStart"/>
      <w:r>
        <w:t>kerjasama</w:t>
      </w:r>
      <w:proofErr w:type="spellEnd"/>
      <w:r>
        <w:t xml:space="preserve"> dengan PT. Sukun Wartono Indonesia. Hasan </w:t>
      </w:r>
      <w:proofErr w:type="spellStart"/>
      <w:r>
        <w:t>berterimakasih</w:t>
      </w:r>
      <w:proofErr w:type="spellEnd"/>
      <w:r>
        <w:t xml:space="preserve"> atas kepedulian direksi dalam dunia pendidikan dan agama.</w:t>
      </w:r>
    </w:p>
    <w:p w14:paraId="02BE7EB7" w14:textId="77777777" w:rsidR="00D537D3" w:rsidRDefault="00D537D3" w:rsidP="00D537D3"/>
    <w:p w14:paraId="610FE8BA" w14:textId="77777777" w:rsidR="00D537D3" w:rsidRDefault="00D537D3" w:rsidP="00D537D3">
      <w:r>
        <w:t>"Semoga kebaikan direksi PT. Sukun Pak Yusuf Wartono dan jajaran dibalas oleh Allah SWT," paparnya.</w:t>
      </w:r>
    </w:p>
    <w:p w14:paraId="3A6014E5" w14:textId="77777777" w:rsidR="00D537D3" w:rsidRDefault="00D537D3" w:rsidP="00D537D3"/>
    <w:p w14:paraId="130E6033" w14:textId="77777777" w:rsidR="00D537D3" w:rsidRDefault="00D537D3" w:rsidP="00D537D3">
      <w:proofErr w:type="spellStart"/>
      <w:r>
        <w:t>Corporate</w:t>
      </w:r>
      <w:proofErr w:type="spellEnd"/>
      <w:r>
        <w:t xml:space="preserve"> </w:t>
      </w:r>
      <w:proofErr w:type="spellStart"/>
      <w:r>
        <w:t>Secretary</w:t>
      </w:r>
      <w:proofErr w:type="spellEnd"/>
      <w:r>
        <w:t xml:space="preserve"> PT Sukun Wartono Indonesia, Deka </w:t>
      </w:r>
      <w:proofErr w:type="spellStart"/>
      <w:r>
        <w:t>Hendratmanto</w:t>
      </w:r>
      <w:proofErr w:type="spellEnd"/>
      <w:r>
        <w:t xml:space="preserve"> menjelaskan bantuan pembangunan musala murni </w:t>
      </w:r>
      <w:proofErr w:type="spellStart"/>
      <w:r>
        <w:t>peemohonan</w:t>
      </w:r>
      <w:proofErr w:type="spellEnd"/>
      <w:r>
        <w:t xml:space="preserve"> dari pihak sekolah. Anton, panggilan akrab Deka </w:t>
      </w:r>
      <w:proofErr w:type="spellStart"/>
      <w:r>
        <w:t>Hendratmanto</w:t>
      </w:r>
      <w:proofErr w:type="spellEnd"/>
      <w:r>
        <w:t xml:space="preserve">, menyampaikan Yusuf Wartono terlibat dalam desain, serta memantau proses pembangunan. </w:t>
      </w:r>
    </w:p>
    <w:p w14:paraId="298D3130" w14:textId="77777777" w:rsidR="00D537D3" w:rsidRDefault="00D537D3" w:rsidP="00D537D3"/>
    <w:p w14:paraId="28A4BBCE" w14:textId="77777777" w:rsidR="00D537D3" w:rsidRDefault="00D537D3" w:rsidP="00D537D3">
      <w:r>
        <w:t>Anton memaparkan proses pembangunan selama 4 bulan dengan biaya sekitar 300 juta. Luas musala sekitar 110 meter persegi memaksimalkan lahan yang ada.</w:t>
      </w:r>
    </w:p>
    <w:p w14:paraId="52C59E9C" w14:textId="77777777" w:rsidR="00D537D3" w:rsidRDefault="00D537D3" w:rsidP="00D537D3"/>
    <w:p w14:paraId="0262992C" w14:textId="77777777" w:rsidR="00D537D3" w:rsidRDefault="00D537D3">
      <w:r>
        <w:t>"Musala memiliki luas 110 meter persegi dengan mempertimbangkan luas lahan. Tapi setelah diuji coba, Alhamdulillah musala bisa menampun 200 jemaah," tuturnya. (*)</w:t>
      </w:r>
    </w:p>
    <w:sectPr w:rsidR="00D537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7D3"/>
    <w:rsid w:val="00B24C11"/>
    <w:rsid w:val="00D5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E021E2"/>
  <w15:chartTrackingRefBased/>
  <w15:docId w15:val="{768AA8C5-45A8-C74B-A270-D80F63BAA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D537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D537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D537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D537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D537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D537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D537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D537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D537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D537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D537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D537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D537D3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D537D3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D537D3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D537D3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D537D3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D537D3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D537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D537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D537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D537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D537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D537D3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D537D3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D537D3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D537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D537D3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D537D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2024-08-15T00:26:00Z</dcterms:created>
  <dcterms:modified xsi:type="dcterms:W3CDTF">2024-08-15T00:26:00Z</dcterms:modified>
</cp:coreProperties>
</file>