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F9884" w14:textId="77777777" w:rsidR="000B2168" w:rsidRDefault="000B2168" w:rsidP="000B2168">
      <w:r>
        <w:t xml:space="preserve">Sertijab, </w:t>
      </w:r>
      <w:proofErr w:type="spellStart"/>
      <w:r>
        <w:t>Sam'ani</w:t>
      </w:r>
      <w:proofErr w:type="spellEnd"/>
      <w:r>
        <w:t>-Bellinda Siap Lanjutkan Roda Pemerintahan</w:t>
      </w:r>
    </w:p>
    <w:p w14:paraId="4A8AD585" w14:textId="77777777" w:rsidR="000B2168" w:rsidRDefault="000B2168" w:rsidP="000B2168"/>
    <w:p w14:paraId="4B2E39CA" w14:textId="77777777" w:rsidR="000B2168" w:rsidRDefault="000B2168" w:rsidP="000B2168">
      <w:r>
        <w:t xml:space="preserve">Bupati </w:t>
      </w:r>
      <w:proofErr w:type="spellStart"/>
      <w:r>
        <w:t>Sam'ani</w:t>
      </w:r>
      <w:proofErr w:type="spellEnd"/>
      <w:r>
        <w:t xml:space="preserve"> Berterima Kasih kepada Herda </w:t>
      </w:r>
      <w:proofErr w:type="spellStart"/>
      <w:r>
        <w:t>Helmijaya</w:t>
      </w:r>
      <w:proofErr w:type="spellEnd"/>
    </w:p>
    <w:p w14:paraId="476BD87E" w14:textId="77777777" w:rsidR="000B2168" w:rsidRDefault="000B2168" w:rsidP="000B2168"/>
    <w:p w14:paraId="0F5D3903" w14:textId="77777777" w:rsidR="000B2168" w:rsidRDefault="000B2168" w:rsidP="000B2168">
      <w:r>
        <w:t xml:space="preserve">KUDUS - Serah terima jabatan antara </w:t>
      </w:r>
      <w:proofErr w:type="spellStart"/>
      <w:r>
        <w:t>Pj</w:t>
      </w:r>
      <w:proofErr w:type="spellEnd"/>
      <w:r>
        <w:t xml:space="preserve">. Bupati Kudus sebelumnya, Herda </w:t>
      </w:r>
      <w:proofErr w:type="spellStart"/>
      <w:r>
        <w:t>Helmijaya</w:t>
      </w:r>
      <w:proofErr w:type="spellEnd"/>
      <w:r>
        <w:t xml:space="preserve">, ke Bupati Kudus </w:t>
      </w:r>
      <w:proofErr w:type="spellStart"/>
      <w:r>
        <w:t>Sam'ani</w:t>
      </w:r>
      <w:proofErr w:type="spellEnd"/>
      <w:r>
        <w:t xml:space="preserve"> </w:t>
      </w:r>
      <w:proofErr w:type="spellStart"/>
      <w:r>
        <w:t>Intakoris</w:t>
      </w:r>
      <w:proofErr w:type="spellEnd"/>
      <w:r>
        <w:t xml:space="preserve"> dan Wakil Bupati Kudus Bellinda Putri Sabrina </w:t>
      </w:r>
      <w:proofErr w:type="spellStart"/>
      <w:r>
        <w:t>Birton</w:t>
      </w:r>
      <w:proofErr w:type="spellEnd"/>
      <w:r>
        <w:t xml:space="preserve"> dilaksanakan di Pendapa Kabupaten Kudus, Senin (3/3/2025).  </w:t>
      </w:r>
      <w:proofErr w:type="spellStart"/>
      <w:r>
        <w:t>Sam'ani</w:t>
      </w:r>
      <w:proofErr w:type="spellEnd"/>
      <w:r>
        <w:t xml:space="preserve"> berterima kasih atas kerja keras luar biasa Herda </w:t>
      </w:r>
      <w:proofErr w:type="spellStart"/>
      <w:r>
        <w:t>Helmijaya</w:t>
      </w:r>
      <w:proofErr w:type="spellEnd"/>
      <w:r>
        <w:t xml:space="preserve"> memimpin Kabupaten Kudus.</w:t>
      </w:r>
    </w:p>
    <w:p w14:paraId="0660D666" w14:textId="77777777" w:rsidR="000B2168" w:rsidRDefault="000B2168" w:rsidP="000B2168"/>
    <w:p w14:paraId="4C0DC445" w14:textId="77777777" w:rsidR="000B2168" w:rsidRDefault="000B2168" w:rsidP="000B2168">
      <w:r>
        <w:t xml:space="preserve">"Terima kasih Bapak Herda </w:t>
      </w:r>
      <w:proofErr w:type="spellStart"/>
      <w:r>
        <w:t>Helmijaya</w:t>
      </w:r>
      <w:proofErr w:type="spellEnd"/>
      <w:r>
        <w:t xml:space="preserve"> atas kerja kerasnya. Meskipun sebentar, tapi mengawal berbagai permasalahan penting di Kudus," ucap </w:t>
      </w:r>
      <w:proofErr w:type="spellStart"/>
      <w:r>
        <w:t>Sam'ani</w:t>
      </w:r>
      <w:proofErr w:type="spellEnd"/>
      <w:r>
        <w:t xml:space="preserve"> usai prosesi serah terima jabatan.</w:t>
      </w:r>
    </w:p>
    <w:p w14:paraId="472F7444" w14:textId="77777777" w:rsidR="000B2168" w:rsidRDefault="000B2168" w:rsidP="000B2168"/>
    <w:p w14:paraId="028C2F72" w14:textId="77777777" w:rsidR="000B2168" w:rsidRDefault="000B2168" w:rsidP="000B2168">
      <w:r>
        <w:t xml:space="preserve">Kepemimpinan Herda langsung disambut dengan bencana banjir. Disusul dengan masalah sampah. Meskipun begitu, Herda mengerahkan semua sumber daya untuk mengatasi bencana. </w:t>
      </w:r>
      <w:proofErr w:type="spellStart"/>
      <w:r>
        <w:t>Sam'ani</w:t>
      </w:r>
      <w:proofErr w:type="spellEnd"/>
      <w:r>
        <w:t xml:space="preserve"> mengapresiasi Herda yang mengajak teman-teman KPK membantu Kabupaten Kudus keluar sebentar dari masalah sampah.</w:t>
      </w:r>
    </w:p>
    <w:p w14:paraId="5704DA9D" w14:textId="77777777" w:rsidR="000B2168" w:rsidRDefault="000B2168" w:rsidP="000B2168"/>
    <w:p w14:paraId="7043ADB3" w14:textId="77777777" w:rsidR="000B2168" w:rsidRDefault="000B2168" w:rsidP="000B2168">
      <w:r>
        <w:t>"Saat datang, Pak Herda langsung disambut bencana banjir, kemudian menangani sampah. Terima kasih Pak. Kini saatnya saya dan Mbak Bellinda (wakil bupati) melanjutkan roda kepemimpinan," terangnya.</w:t>
      </w:r>
    </w:p>
    <w:p w14:paraId="6F6B95C0" w14:textId="77777777" w:rsidR="000B2168" w:rsidRDefault="000B2168" w:rsidP="000B2168"/>
    <w:p w14:paraId="0D5CCBFB" w14:textId="77777777" w:rsidR="000B2168" w:rsidRDefault="000B2168" w:rsidP="000B2168">
      <w:proofErr w:type="spellStart"/>
      <w:r>
        <w:t>Sam'ani</w:t>
      </w:r>
      <w:proofErr w:type="spellEnd"/>
      <w:r>
        <w:t xml:space="preserve"> berterima kasih kepada masyarakat dan semua pihak yang telah memilihnya dan Bellinda untuk memimpin Kabupaten Kudus. Pihaknya berkomitmen untuk mewujudkan Kudus Sehat yakni sejahtera, harmoni, dan takwa. </w:t>
      </w:r>
    </w:p>
    <w:p w14:paraId="3C0A1EF2" w14:textId="77777777" w:rsidR="000B2168" w:rsidRDefault="000B2168" w:rsidP="000B2168"/>
    <w:p w14:paraId="6B51FDAE" w14:textId="77777777" w:rsidR="000B2168" w:rsidRDefault="000B2168" w:rsidP="000B2168">
      <w:r>
        <w:t xml:space="preserve">Selama 90 hari ke depan, </w:t>
      </w:r>
      <w:proofErr w:type="spellStart"/>
      <w:r>
        <w:t>Sam'ani</w:t>
      </w:r>
      <w:proofErr w:type="spellEnd"/>
      <w:r>
        <w:t>-Bellinda memaksimalkan pelayanan publik dengan portal pengaduan SMS/</w:t>
      </w:r>
      <w:proofErr w:type="spellStart"/>
      <w:r>
        <w:t>Whatsapp</w:t>
      </w:r>
      <w:proofErr w:type="spellEnd"/>
      <w:r>
        <w:t xml:space="preserve"> </w:t>
      </w:r>
      <w:proofErr w:type="spellStart"/>
      <w:r>
        <w:t>Wadul</w:t>
      </w:r>
      <w:proofErr w:type="spellEnd"/>
      <w:r>
        <w:t xml:space="preserve"> K1 &amp; K2 ke nomor 0813001111. Kemudian, beberapa masalah seperti penanganan sampah, infrastruktur, ketersediaan gas elpiji, kesehatan, pendidikan jadi prioritasnya.</w:t>
      </w:r>
    </w:p>
    <w:p w14:paraId="437DFF43" w14:textId="77777777" w:rsidR="000B2168" w:rsidRDefault="000B2168" w:rsidP="000B2168"/>
    <w:p w14:paraId="53B67B57" w14:textId="77777777" w:rsidR="000B2168" w:rsidRDefault="000B2168" w:rsidP="000B2168">
      <w:r>
        <w:t>"Saya dan Mbak Bellinda bekerja bersama. Tidak ada pembagian sektor. Kami pastikan visi misi kami terlaksana dengan maksimal," lanjutnya.</w:t>
      </w:r>
    </w:p>
    <w:p w14:paraId="1AA695D2" w14:textId="77777777" w:rsidR="000B2168" w:rsidRDefault="000B2168" w:rsidP="000B2168"/>
    <w:p w14:paraId="03CE4B45" w14:textId="77777777" w:rsidR="000B2168" w:rsidRDefault="000B2168" w:rsidP="000B2168">
      <w:r>
        <w:t xml:space="preserve">Sementara itu, </w:t>
      </w:r>
      <w:proofErr w:type="spellStart"/>
      <w:r>
        <w:t>Pj</w:t>
      </w:r>
      <w:proofErr w:type="spellEnd"/>
      <w:r>
        <w:t xml:space="preserve">. Bupati Kudus sebelumnya, Herda </w:t>
      </w:r>
      <w:proofErr w:type="spellStart"/>
      <w:r>
        <w:t>Helmijaya</w:t>
      </w:r>
      <w:proofErr w:type="spellEnd"/>
      <w:r>
        <w:t xml:space="preserve"> mengucapkan selamat kepada Bupati Kudus dan Wakil Bupati Kudus yang baru. Dengan pengalaman birokrasi dan keterwakilan generasi Z, Herda yakin kolaborasi tersebut membuat Kudus makin sejahtera. Perpaduan solid dan dukungan masyarakat jadi kunci Kudus makin maju.</w:t>
      </w:r>
    </w:p>
    <w:p w14:paraId="1C2A4F77" w14:textId="77777777" w:rsidR="000B2168" w:rsidRDefault="000B2168" w:rsidP="000B2168"/>
    <w:p w14:paraId="1E3740F4" w14:textId="77777777" w:rsidR="000B2168" w:rsidRDefault="000B2168" w:rsidP="000B2168">
      <w:r>
        <w:t>"Sumber daya Kabupaten Kudus itu lengkap. Beruntunglah Bapak Ibu semuanya tinggal di Kudus. Saya yakin dengan kepemimpinan kuat dan dukungan semua pihak, Kudus makin maju," ungkapnya.</w:t>
      </w:r>
    </w:p>
    <w:p w14:paraId="48C3975F" w14:textId="77777777" w:rsidR="000B2168" w:rsidRDefault="000B2168" w:rsidP="000B2168"/>
    <w:p w14:paraId="12930356" w14:textId="77777777" w:rsidR="000B2168" w:rsidRDefault="000B2168" w:rsidP="000B2168">
      <w:proofErr w:type="spellStart"/>
      <w:r>
        <w:t>Plt</w:t>
      </w:r>
      <w:proofErr w:type="spellEnd"/>
      <w:r>
        <w:t xml:space="preserve">. Sekretaris Dinas Sosial Provinsi Jawa Tengah </w:t>
      </w:r>
      <w:proofErr w:type="spellStart"/>
      <w:r>
        <w:t>Isriadi</w:t>
      </w:r>
      <w:proofErr w:type="spellEnd"/>
      <w:r>
        <w:t xml:space="preserve"> Widodo, yang mewakili Gubernur Jawa Tengah Ahmad Luthfi yang tidak bisa hadir langsung, mengucapkan selamat bertugas kepada Bupati Kudus dan Wakil Bupati Kudus. Pihaknya meminta keduanya segera tancap gas membangun Kudus yang sejahtera.</w:t>
      </w:r>
    </w:p>
    <w:p w14:paraId="2CF3BC55" w14:textId="77777777" w:rsidR="000B2168" w:rsidRDefault="000B2168" w:rsidP="000B2168"/>
    <w:p w14:paraId="1D8CC44D" w14:textId="77777777" w:rsidR="000B2168" w:rsidRDefault="000B2168" w:rsidP="000B2168">
      <w:r>
        <w:t>"Setelah ini, langsung tancap gas membangun daerah. Semoga Jawa Tengah pada umumnya dan Kabupaten Kudus pada khususnya makin maju dan sejahtera," lanjutnya.</w:t>
      </w:r>
    </w:p>
    <w:p w14:paraId="3C537306" w14:textId="77777777" w:rsidR="000B2168" w:rsidRDefault="000B2168" w:rsidP="000B2168"/>
    <w:p w14:paraId="36423FF4" w14:textId="687077BB" w:rsidR="000B2168" w:rsidRDefault="000B2168">
      <w:r>
        <w:t xml:space="preserve">Dalam kesempatan tersebut, dilakukan pula serah terima jabatan Ketua TP PKK Kabupaten Kudus dari Deasy Juniati Herda </w:t>
      </w:r>
      <w:proofErr w:type="spellStart"/>
      <w:r>
        <w:t>Helmijaya</w:t>
      </w:r>
      <w:proofErr w:type="spellEnd"/>
      <w:r>
        <w:t xml:space="preserve"> ke </w:t>
      </w:r>
      <w:proofErr w:type="spellStart"/>
      <w:r>
        <w:t>Endhah</w:t>
      </w:r>
      <w:proofErr w:type="spellEnd"/>
      <w:r>
        <w:t xml:space="preserve"> </w:t>
      </w:r>
      <w:proofErr w:type="spellStart"/>
      <w:r>
        <w:t>Endhayani</w:t>
      </w:r>
      <w:proofErr w:type="spellEnd"/>
      <w:r>
        <w:t xml:space="preserve"> </w:t>
      </w:r>
      <w:proofErr w:type="spellStart"/>
      <w:r>
        <w:t>Sam'ani</w:t>
      </w:r>
      <w:proofErr w:type="spellEnd"/>
      <w:r>
        <w:t xml:space="preserve"> </w:t>
      </w:r>
      <w:proofErr w:type="spellStart"/>
      <w:r>
        <w:t>Intakoris</w:t>
      </w:r>
      <w:proofErr w:type="spellEnd"/>
      <w:r>
        <w:t xml:space="preserve">. Beberapa undangan turut hadir. Di antaranya </w:t>
      </w:r>
      <w:proofErr w:type="spellStart"/>
      <w:r>
        <w:t>Forkopimda</w:t>
      </w:r>
      <w:proofErr w:type="spellEnd"/>
      <w:r>
        <w:t>, kepala OPD, camat, dan perwakilan perusahaan swasta. (*)</w:t>
      </w:r>
    </w:p>
    <w:sectPr w:rsidR="000B21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168"/>
    <w:rsid w:val="000B2168"/>
    <w:rsid w:val="003C027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45256B3"/>
  <w15:chartTrackingRefBased/>
  <w15:docId w15:val="{AE5B7156-E3CB-464D-B93B-DE29C26E3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B21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B21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B216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B216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B216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B216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B216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B216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B216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B216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B216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B216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B216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B216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B216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B216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B216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B2168"/>
    <w:rPr>
      <w:rFonts w:eastAsiaTheme="majorEastAsia" w:cstheme="majorBidi"/>
      <w:color w:val="272727" w:themeColor="text1" w:themeTint="D8"/>
    </w:rPr>
  </w:style>
  <w:style w:type="paragraph" w:styleId="Judul">
    <w:name w:val="Title"/>
    <w:basedOn w:val="Normal"/>
    <w:next w:val="Normal"/>
    <w:link w:val="JudulKAR"/>
    <w:uiPriority w:val="10"/>
    <w:qFormat/>
    <w:rsid w:val="000B21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B216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B216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B216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B2168"/>
    <w:pPr>
      <w:spacing w:before="160"/>
      <w:jc w:val="center"/>
    </w:pPr>
    <w:rPr>
      <w:i/>
      <w:iCs/>
      <w:color w:val="404040" w:themeColor="text1" w:themeTint="BF"/>
    </w:rPr>
  </w:style>
  <w:style w:type="character" w:customStyle="1" w:styleId="KutipanKAR">
    <w:name w:val="Kutipan KAR"/>
    <w:basedOn w:val="FontParagrafDefault"/>
    <w:link w:val="Kutipan"/>
    <w:uiPriority w:val="29"/>
    <w:rsid w:val="000B2168"/>
    <w:rPr>
      <w:i/>
      <w:iCs/>
      <w:color w:val="404040" w:themeColor="text1" w:themeTint="BF"/>
    </w:rPr>
  </w:style>
  <w:style w:type="paragraph" w:styleId="DaftarParagraf">
    <w:name w:val="List Paragraph"/>
    <w:basedOn w:val="Normal"/>
    <w:uiPriority w:val="34"/>
    <w:qFormat/>
    <w:rsid w:val="000B2168"/>
    <w:pPr>
      <w:ind w:left="720"/>
      <w:contextualSpacing/>
    </w:pPr>
  </w:style>
  <w:style w:type="character" w:styleId="PenekananKeras">
    <w:name w:val="Intense Emphasis"/>
    <w:basedOn w:val="FontParagrafDefault"/>
    <w:uiPriority w:val="21"/>
    <w:qFormat/>
    <w:rsid w:val="000B2168"/>
    <w:rPr>
      <w:i/>
      <w:iCs/>
      <w:color w:val="0F4761" w:themeColor="accent1" w:themeShade="BF"/>
    </w:rPr>
  </w:style>
  <w:style w:type="paragraph" w:styleId="KutipanyangSering">
    <w:name w:val="Intense Quote"/>
    <w:basedOn w:val="Normal"/>
    <w:next w:val="Normal"/>
    <w:link w:val="KutipanyangSeringKAR"/>
    <w:uiPriority w:val="30"/>
    <w:qFormat/>
    <w:rsid w:val="000B21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B2168"/>
    <w:rPr>
      <w:i/>
      <w:iCs/>
      <w:color w:val="0F4761" w:themeColor="accent1" w:themeShade="BF"/>
    </w:rPr>
  </w:style>
  <w:style w:type="character" w:styleId="ReferensiyangSering">
    <w:name w:val="Intense Reference"/>
    <w:basedOn w:val="FontParagrafDefault"/>
    <w:uiPriority w:val="32"/>
    <w:qFormat/>
    <w:rsid w:val="000B21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2025-03-04T03:57:00Z</dcterms:created>
  <dcterms:modified xsi:type="dcterms:W3CDTF">2025-03-04T03:57:00Z</dcterms:modified>
</cp:coreProperties>
</file>