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ACCDE" w14:textId="77777777" w:rsidR="00512E7A" w:rsidRDefault="00512E7A" w:rsidP="00512E7A">
      <w:r>
        <w:t xml:space="preserve">Bupati </w:t>
      </w:r>
      <w:proofErr w:type="spellStart"/>
      <w:r>
        <w:t>Sam'ani</w:t>
      </w:r>
      <w:proofErr w:type="spellEnd"/>
      <w:r>
        <w:t xml:space="preserve"> : Kolaborasi </w:t>
      </w:r>
      <w:proofErr w:type="spellStart"/>
      <w:r>
        <w:t>Perimbasan</w:t>
      </w:r>
      <w:proofErr w:type="spellEnd"/>
      <w:r>
        <w:t xml:space="preserve"> Pohon untuk Kenyamanan Masyarakat</w:t>
      </w:r>
    </w:p>
    <w:p w14:paraId="05B22DC1" w14:textId="77777777" w:rsidR="00512E7A" w:rsidRDefault="00512E7A" w:rsidP="00512E7A"/>
    <w:p w14:paraId="1F91F512" w14:textId="77777777" w:rsidR="00512E7A" w:rsidRDefault="00512E7A" w:rsidP="00512E7A">
      <w:r>
        <w:t xml:space="preserve">KUDUS - Aksi gotong royong </w:t>
      </w:r>
      <w:proofErr w:type="spellStart"/>
      <w:r>
        <w:t>perimbasan</w:t>
      </w:r>
      <w:proofErr w:type="spellEnd"/>
      <w:r>
        <w:t xml:space="preserve"> pohon antara PT. PLN Unit Pelaksana Pelayanan Pelanggan (UP3) Kudus dan Pemerintah Kabupaten Kudus dilakukan untuk meningkatkan kenyamanan masyarakat. Hal itu disampaikan Bupati Kudus </w:t>
      </w:r>
      <w:proofErr w:type="spellStart"/>
      <w:r>
        <w:t>Sam'ani</w:t>
      </w:r>
      <w:proofErr w:type="spellEnd"/>
      <w:r>
        <w:t xml:space="preserve"> </w:t>
      </w:r>
      <w:proofErr w:type="spellStart"/>
      <w:r>
        <w:t>Intakoris</w:t>
      </w:r>
      <w:proofErr w:type="spellEnd"/>
      <w:r>
        <w:t xml:space="preserve"> saat memimpin apel bersama </w:t>
      </w:r>
      <w:proofErr w:type="spellStart"/>
      <w:r>
        <w:t>perimbasan</w:t>
      </w:r>
      <w:proofErr w:type="spellEnd"/>
      <w:r>
        <w:t xml:space="preserve"> pohon di </w:t>
      </w:r>
      <w:proofErr w:type="spellStart"/>
      <w:r>
        <w:t>Alun-Alun</w:t>
      </w:r>
      <w:proofErr w:type="spellEnd"/>
      <w:r>
        <w:t xml:space="preserve"> Simpang Tujuh Kudus, Senin (21/4/2025).</w:t>
      </w:r>
    </w:p>
    <w:p w14:paraId="3D73709B" w14:textId="77777777" w:rsidR="00512E7A" w:rsidRDefault="00512E7A" w:rsidP="00512E7A"/>
    <w:p w14:paraId="10B3C593" w14:textId="77777777" w:rsidR="00512E7A" w:rsidRDefault="00512E7A" w:rsidP="00512E7A">
      <w:r>
        <w:t xml:space="preserve">"Ini suatu kolaborasi yang sangat luar biasa antara PLN dan Pemerintah Kabupaten Kudus dalam rangka </w:t>
      </w:r>
      <w:proofErr w:type="spellStart"/>
      <w:r>
        <w:t>perimbasan</w:t>
      </w:r>
      <w:proofErr w:type="spellEnd"/>
      <w:r>
        <w:t xml:space="preserve"> pohon. Tujuannya untuk melayani masyarakat," ungkapnya.</w:t>
      </w:r>
    </w:p>
    <w:p w14:paraId="5BAF5505" w14:textId="77777777" w:rsidR="00512E7A" w:rsidRDefault="00512E7A" w:rsidP="00512E7A"/>
    <w:p w14:paraId="705D78A1" w14:textId="77777777" w:rsidR="00512E7A" w:rsidRDefault="00512E7A" w:rsidP="00512E7A">
      <w:r>
        <w:t xml:space="preserve">Adanya gotong royong </w:t>
      </w:r>
      <w:proofErr w:type="spellStart"/>
      <w:r>
        <w:t>antarinstansi</w:t>
      </w:r>
      <w:proofErr w:type="spellEnd"/>
      <w:r>
        <w:t xml:space="preserve"> memberikan kemudahan akses bagi kedua pihak. PLN tak hanya menyelamatkan jaringannya, tapi juga menjaga estetika. Jaringan listrik yang terkena ranting dan dahan dapat menyebabkan </w:t>
      </w:r>
      <w:proofErr w:type="spellStart"/>
      <w:r>
        <w:t>konsleting</w:t>
      </w:r>
      <w:proofErr w:type="spellEnd"/>
      <w:r>
        <w:t xml:space="preserve"> dan pemadaman listrik. </w:t>
      </w:r>
    </w:p>
    <w:p w14:paraId="4CE9B432" w14:textId="77777777" w:rsidR="00512E7A" w:rsidRDefault="00512E7A" w:rsidP="00512E7A"/>
    <w:p w14:paraId="3CB2B7CF" w14:textId="77777777" w:rsidR="00512E7A" w:rsidRDefault="00512E7A" w:rsidP="00512E7A">
      <w:r>
        <w:t>Adanya kerja sama tersebut diharapkan memudahkan PLN untuk menyelamatkan jaringan listrik sekaligus memberikan rasa aman bagi masyarakat terutama pengguna jalan.</w:t>
      </w:r>
    </w:p>
    <w:p w14:paraId="2F424B47" w14:textId="77777777" w:rsidR="00512E7A" w:rsidRDefault="00512E7A" w:rsidP="00512E7A"/>
    <w:p w14:paraId="1D4EBCC9" w14:textId="77777777" w:rsidR="00512E7A" w:rsidRDefault="00512E7A" w:rsidP="00512E7A">
      <w:r>
        <w:t xml:space="preserve">"Kita lakukan bareng-bareng sekarang. Kalau ada permasalahan misalnya ada pohon yang mengganggu jaringan listrik tapi pohonnya juga membahayakan pengguna jalan bisa </w:t>
      </w:r>
      <w:proofErr w:type="spellStart"/>
      <w:r>
        <w:t>dirembug</w:t>
      </w:r>
      <w:proofErr w:type="spellEnd"/>
      <w:r>
        <w:t xml:space="preserve"> di lokasi langsung," lanjutnya.</w:t>
      </w:r>
    </w:p>
    <w:p w14:paraId="70AD2443" w14:textId="77777777" w:rsidR="00512E7A" w:rsidRDefault="00512E7A" w:rsidP="00512E7A"/>
    <w:p w14:paraId="3D5515DA" w14:textId="77777777" w:rsidR="00512E7A" w:rsidRDefault="00512E7A" w:rsidP="00512E7A">
      <w:r>
        <w:t xml:space="preserve">Terkait titik </w:t>
      </w:r>
      <w:proofErr w:type="spellStart"/>
      <w:r>
        <w:t>perimbasan</w:t>
      </w:r>
      <w:proofErr w:type="spellEnd"/>
      <w:r>
        <w:t xml:space="preserve">, pihaknya meminta PLN dan instansi terkait memantau seluruh titik di wilayah Kudus. </w:t>
      </w:r>
      <w:proofErr w:type="spellStart"/>
      <w:r>
        <w:t>Sam'ani</w:t>
      </w:r>
      <w:proofErr w:type="spellEnd"/>
      <w:r>
        <w:t xml:space="preserve"> menjelaskan </w:t>
      </w:r>
      <w:proofErr w:type="spellStart"/>
      <w:r>
        <w:t>Forkopimda</w:t>
      </w:r>
      <w:proofErr w:type="spellEnd"/>
      <w:r>
        <w:t xml:space="preserve"> juga mendukung adanya kerja sama </w:t>
      </w:r>
      <w:proofErr w:type="spellStart"/>
      <w:r>
        <w:t>perimbasan</w:t>
      </w:r>
      <w:proofErr w:type="spellEnd"/>
      <w:r>
        <w:t xml:space="preserve"> pohon </w:t>
      </w:r>
      <w:proofErr w:type="spellStart"/>
      <w:r>
        <w:t>lintasinstansi</w:t>
      </w:r>
      <w:proofErr w:type="spellEnd"/>
      <w:r>
        <w:t xml:space="preserve"> ini.</w:t>
      </w:r>
    </w:p>
    <w:p w14:paraId="04341B40" w14:textId="77777777" w:rsidR="00512E7A" w:rsidRDefault="00512E7A" w:rsidP="00512E7A"/>
    <w:p w14:paraId="5E060B90" w14:textId="77777777" w:rsidR="00512E7A" w:rsidRDefault="00512E7A" w:rsidP="00512E7A">
      <w:r>
        <w:t xml:space="preserve">"Semua titik yang sekiranya perlu dirimbas harus ditindaklanjuti. </w:t>
      </w:r>
      <w:proofErr w:type="spellStart"/>
      <w:r>
        <w:t>Insyaallah</w:t>
      </w:r>
      <w:proofErr w:type="spellEnd"/>
      <w:r>
        <w:t xml:space="preserve"> kolaborasi ini didukung </w:t>
      </w:r>
      <w:proofErr w:type="spellStart"/>
      <w:r>
        <w:t>Forkopimda</w:t>
      </w:r>
      <w:proofErr w:type="spellEnd"/>
      <w:r>
        <w:t>. Kami minta dukungan dan doa masyarakat juga, mungkin masih banyak kekurangan. Kami upayakan memberikan pelayanan terbaik untuk masyarakat," tuturnya.</w:t>
      </w:r>
    </w:p>
    <w:p w14:paraId="28F67EB0" w14:textId="77777777" w:rsidR="00512E7A" w:rsidRDefault="00512E7A" w:rsidP="00512E7A"/>
    <w:p w14:paraId="1366E495" w14:textId="77777777" w:rsidR="00512E7A" w:rsidRDefault="00512E7A" w:rsidP="00512E7A">
      <w:proofErr w:type="spellStart"/>
      <w:r>
        <w:t>Manager</w:t>
      </w:r>
      <w:proofErr w:type="spellEnd"/>
      <w:r>
        <w:t xml:space="preserve"> PLN UP3 Kudus, Firman Sadikin menjelaskan saat ini sudah ada 45 titik yang akan dirimbas. Meskipun begitu, Firman memastikan semua titik menjadi prioritas. Sehingga kondisi jaringan listrik aman dan masyarakat makin nyaman.</w:t>
      </w:r>
    </w:p>
    <w:p w14:paraId="6D5BD5E8" w14:textId="77777777" w:rsidR="00512E7A" w:rsidRDefault="00512E7A" w:rsidP="00512E7A"/>
    <w:p w14:paraId="772A24CE" w14:textId="77777777" w:rsidR="00512E7A" w:rsidRDefault="00512E7A" w:rsidP="00512E7A">
      <w:r>
        <w:t>"Kami sudah melakukan inspeksi dan ada 45 titik yang akan kami rimbas. Tapi sesuai petunjuk Pak Bupati, semua titik adalah prioritas," terangnya.</w:t>
      </w:r>
    </w:p>
    <w:p w14:paraId="26D2F909" w14:textId="77777777" w:rsidR="00512E7A" w:rsidRDefault="00512E7A" w:rsidP="00512E7A"/>
    <w:p w14:paraId="06A88E0A" w14:textId="77777777" w:rsidR="00512E7A" w:rsidRDefault="00512E7A" w:rsidP="00512E7A">
      <w:r>
        <w:t xml:space="preserve">Dalam dua hari kegiatan </w:t>
      </w:r>
      <w:proofErr w:type="spellStart"/>
      <w:r>
        <w:t>perimbahasan</w:t>
      </w:r>
      <w:proofErr w:type="spellEnd"/>
      <w:r>
        <w:t xml:space="preserve">, pihaknya melibatkan 190 personel gabungan dari Dinas PKPLH, </w:t>
      </w:r>
      <w:proofErr w:type="spellStart"/>
      <w:r>
        <w:t>Dishub</w:t>
      </w:r>
      <w:proofErr w:type="spellEnd"/>
      <w:r>
        <w:t>, vendor lokal, dan tim PDKB yang terdiri dari PLN UP3 Kudus, Semarang, Salatiga dan Tegal. Firman menjelaskan kolaborasi ini tak hanya untuk meningkatkan keandalan listrik tapi juga mewujudkan visi misi yakni mewujudkan masyarakat Kudus yang sejahtera, harmoni, dan takwa.</w:t>
      </w:r>
    </w:p>
    <w:p w14:paraId="0B5DB8DA" w14:textId="77777777" w:rsidR="00512E7A" w:rsidRDefault="00512E7A" w:rsidP="00512E7A"/>
    <w:p w14:paraId="258944E9" w14:textId="77777777" w:rsidR="00512E7A" w:rsidRDefault="00512E7A" w:rsidP="00512E7A">
      <w:r>
        <w:t>"Ini menjadi sinergi antara BUMN lintas Kabupaten dan Pemerintah Kabupaten Kudus," ujarnya.</w:t>
      </w:r>
    </w:p>
    <w:p w14:paraId="1E255D96" w14:textId="77777777" w:rsidR="00512E7A" w:rsidRDefault="00512E7A" w:rsidP="00512E7A"/>
    <w:p w14:paraId="1A840D26" w14:textId="77777777" w:rsidR="00512E7A" w:rsidRDefault="00512E7A" w:rsidP="00512E7A">
      <w:r>
        <w:t xml:space="preserve">Sementara itu, Kepala Dinas PKPLH Kudus Abdul Halil menjelaskan pihaknya menerjunkan 25 petugas dan dua armada tambahan. Kemudian tiga unit kendaraan untuk pengangkutan hasil </w:t>
      </w:r>
      <w:proofErr w:type="spellStart"/>
      <w:r>
        <w:t>rimbasan</w:t>
      </w:r>
      <w:proofErr w:type="spellEnd"/>
      <w:r>
        <w:t xml:space="preserve">. Halil menjelaskan titik </w:t>
      </w:r>
      <w:proofErr w:type="spellStart"/>
      <w:r>
        <w:t>perimbasan</w:t>
      </w:r>
      <w:proofErr w:type="spellEnd"/>
      <w:r>
        <w:t xml:space="preserve"> awal ada di area perkotaan, selanjutnya di seluruh wilayah Kabupaten Kudus. </w:t>
      </w:r>
    </w:p>
    <w:p w14:paraId="56F9337C" w14:textId="77777777" w:rsidR="00512E7A" w:rsidRDefault="00512E7A" w:rsidP="00512E7A"/>
    <w:p w14:paraId="2D1BF3B9" w14:textId="3138FD3B" w:rsidR="00512E7A" w:rsidRDefault="00512E7A">
      <w:r>
        <w:t xml:space="preserve">"Kami awali </w:t>
      </w:r>
      <w:proofErr w:type="spellStart"/>
      <w:r>
        <w:t>perimbasan</w:t>
      </w:r>
      <w:proofErr w:type="spellEnd"/>
      <w:r>
        <w:t xml:space="preserve"> di sekitar perkotaan. Selanjutnya nanti di seluruh wilayah Kudus. Semoga kolaborasi ini memberikan dampak positif dan manfaatnya langsung dirasakan masyarakat,"  tandasnya. (*)</w:t>
      </w:r>
    </w:p>
    <w:sectPr w:rsidR="00512E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E7A"/>
    <w:rsid w:val="000D475A"/>
    <w:rsid w:val="00512E7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9584AD5"/>
  <w15:chartTrackingRefBased/>
  <w15:docId w15:val="{22B3E0E0-5305-324C-9B11-20BC38A2B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12E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12E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12E7A"/>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12E7A"/>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12E7A"/>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12E7A"/>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12E7A"/>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12E7A"/>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12E7A"/>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12E7A"/>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12E7A"/>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12E7A"/>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12E7A"/>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12E7A"/>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12E7A"/>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12E7A"/>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12E7A"/>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12E7A"/>
    <w:rPr>
      <w:rFonts w:eastAsiaTheme="majorEastAsia" w:cstheme="majorBidi"/>
      <w:color w:val="272727" w:themeColor="text1" w:themeTint="D8"/>
    </w:rPr>
  </w:style>
  <w:style w:type="paragraph" w:styleId="Judul">
    <w:name w:val="Title"/>
    <w:basedOn w:val="Normal"/>
    <w:next w:val="Normal"/>
    <w:link w:val="JudulKAR"/>
    <w:uiPriority w:val="10"/>
    <w:qFormat/>
    <w:rsid w:val="00512E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12E7A"/>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12E7A"/>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12E7A"/>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12E7A"/>
    <w:pPr>
      <w:spacing w:before="160"/>
      <w:jc w:val="center"/>
    </w:pPr>
    <w:rPr>
      <w:i/>
      <w:iCs/>
      <w:color w:val="404040" w:themeColor="text1" w:themeTint="BF"/>
    </w:rPr>
  </w:style>
  <w:style w:type="character" w:customStyle="1" w:styleId="KutipanKAR">
    <w:name w:val="Kutipan KAR"/>
    <w:basedOn w:val="FontParagrafDefault"/>
    <w:link w:val="Kutipan"/>
    <w:uiPriority w:val="29"/>
    <w:rsid w:val="00512E7A"/>
    <w:rPr>
      <w:i/>
      <w:iCs/>
      <w:color w:val="404040" w:themeColor="text1" w:themeTint="BF"/>
    </w:rPr>
  </w:style>
  <w:style w:type="paragraph" w:styleId="DaftarParagraf">
    <w:name w:val="List Paragraph"/>
    <w:basedOn w:val="Normal"/>
    <w:uiPriority w:val="34"/>
    <w:qFormat/>
    <w:rsid w:val="00512E7A"/>
    <w:pPr>
      <w:ind w:left="720"/>
      <w:contextualSpacing/>
    </w:pPr>
  </w:style>
  <w:style w:type="character" w:styleId="PenekananKeras">
    <w:name w:val="Intense Emphasis"/>
    <w:basedOn w:val="FontParagrafDefault"/>
    <w:uiPriority w:val="21"/>
    <w:qFormat/>
    <w:rsid w:val="00512E7A"/>
    <w:rPr>
      <w:i/>
      <w:iCs/>
      <w:color w:val="0F4761" w:themeColor="accent1" w:themeShade="BF"/>
    </w:rPr>
  </w:style>
  <w:style w:type="paragraph" w:styleId="KutipanyangSering">
    <w:name w:val="Intense Quote"/>
    <w:basedOn w:val="Normal"/>
    <w:next w:val="Normal"/>
    <w:link w:val="KutipanyangSeringKAR"/>
    <w:uiPriority w:val="30"/>
    <w:qFormat/>
    <w:rsid w:val="00512E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12E7A"/>
    <w:rPr>
      <w:i/>
      <w:iCs/>
      <w:color w:val="0F4761" w:themeColor="accent1" w:themeShade="BF"/>
    </w:rPr>
  </w:style>
  <w:style w:type="character" w:styleId="ReferensiyangSering">
    <w:name w:val="Intense Reference"/>
    <w:basedOn w:val="FontParagrafDefault"/>
    <w:uiPriority w:val="32"/>
    <w:qFormat/>
    <w:rsid w:val="00512E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2575</Characters>
  <Application>Microsoft Office Word</Application>
  <DocSecurity>0</DocSecurity>
  <Lines>21</Lines>
  <Paragraphs>6</Paragraphs>
  <ScaleCrop>false</ScaleCrop>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2025-05-08T02:48:00Z</dcterms:created>
  <dcterms:modified xsi:type="dcterms:W3CDTF">2025-05-08T02:48:00Z</dcterms:modified>
</cp:coreProperties>
</file>