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E0C3D" w14:textId="77777777" w:rsidR="00E517A2" w:rsidRDefault="00E517A2" w:rsidP="00E517A2">
      <w:r>
        <w:t xml:space="preserve">Penjabat Bupati Kudus Pastikan </w:t>
      </w:r>
      <w:proofErr w:type="spellStart"/>
      <w:r>
        <w:t>Kesiapan</w:t>
      </w:r>
      <w:proofErr w:type="spellEnd"/>
      <w:r>
        <w:t xml:space="preserve"> Stadion </w:t>
      </w:r>
      <w:proofErr w:type="spellStart"/>
      <w:r>
        <w:t>Wergu</w:t>
      </w:r>
      <w:proofErr w:type="spellEnd"/>
      <w:r>
        <w:t xml:space="preserve"> Wetan untuk Liga 2</w:t>
      </w:r>
    </w:p>
    <w:p w14:paraId="6A287220" w14:textId="77777777" w:rsidR="00E517A2" w:rsidRDefault="00E517A2" w:rsidP="00E517A2"/>
    <w:p w14:paraId="2CAF1A08" w14:textId="77777777" w:rsidR="00E517A2" w:rsidRDefault="00E517A2" w:rsidP="00E517A2">
      <w:r>
        <w:t xml:space="preserve">KUDUS - Penjabat Bupati Kudus, Muhamad Hasan </w:t>
      </w:r>
      <w:proofErr w:type="spellStart"/>
      <w:r>
        <w:t>Chabibie</w:t>
      </w:r>
      <w:proofErr w:type="spellEnd"/>
      <w:r>
        <w:t>, bersama jajaran Forum Koordinasi Pimpinan Daerah (</w:t>
      </w:r>
      <w:proofErr w:type="spellStart"/>
      <w:r>
        <w:t>Forkopimda</w:t>
      </w:r>
      <w:proofErr w:type="spellEnd"/>
      <w:r>
        <w:t xml:space="preserve">) Kabupaten Kudus, melakukan peninjauan dan rapat koordinasi di Stadion </w:t>
      </w:r>
      <w:proofErr w:type="spellStart"/>
      <w:r>
        <w:t>Wergu</w:t>
      </w:r>
      <w:proofErr w:type="spellEnd"/>
      <w:r>
        <w:t xml:space="preserve"> Wetan, Kudus, Jumat (09/08). Rapat ini bertujuan untuk memastikan </w:t>
      </w:r>
      <w:proofErr w:type="spellStart"/>
      <w:r>
        <w:t>kesiapan</w:t>
      </w:r>
      <w:proofErr w:type="spellEnd"/>
      <w:r>
        <w:t xml:space="preserve"> stadion dalam menyambut </w:t>
      </w:r>
      <w:proofErr w:type="spellStart"/>
      <w:r>
        <w:t>assessment</w:t>
      </w:r>
      <w:proofErr w:type="spellEnd"/>
      <w:r>
        <w:t xml:space="preserve"> dari PSSI dan Mabes Polri, sekaligus menjadikannya markas bagi </w:t>
      </w:r>
      <w:proofErr w:type="spellStart"/>
      <w:r>
        <w:t>Persiku</w:t>
      </w:r>
      <w:proofErr w:type="spellEnd"/>
      <w:r>
        <w:t xml:space="preserve"> Kudus dalam menghadapi Liga 2.</w:t>
      </w:r>
    </w:p>
    <w:p w14:paraId="548667AB" w14:textId="77777777" w:rsidR="00E517A2" w:rsidRDefault="00E517A2" w:rsidP="00E517A2"/>
    <w:p w14:paraId="4343DEE4" w14:textId="77777777" w:rsidR="00E517A2" w:rsidRDefault="00E517A2" w:rsidP="00E517A2">
      <w:r>
        <w:t xml:space="preserve">Dalam pertemuan tersebut, dilakukan pemeriksaan progres berbagai persiapan yang sedang berjalan. Fokus utama dari upaya ini adalah memastikan </w:t>
      </w:r>
      <w:proofErr w:type="spellStart"/>
      <w:r>
        <w:t>Persiku</w:t>
      </w:r>
      <w:proofErr w:type="spellEnd"/>
      <w:r>
        <w:t xml:space="preserve"> dapat bermain di kandang sendiri dan tidak lagi menjadi tim musafir. Beberapa aspek penting yang menjadi perhatian meliputi pembaruan </w:t>
      </w:r>
      <w:proofErr w:type="spellStart"/>
      <w:r>
        <w:t>bench</w:t>
      </w:r>
      <w:proofErr w:type="spellEnd"/>
      <w:r>
        <w:t xml:space="preserve"> pemain yang kini telah memenuhi standar, serta perbaikan rumput stadion yang diharapkan rampung pada akhir Agustus atau awal September 2024.</w:t>
      </w:r>
    </w:p>
    <w:p w14:paraId="1DCAAD84" w14:textId="77777777" w:rsidR="00E517A2" w:rsidRDefault="00E517A2" w:rsidP="00E517A2"/>
    <w:p w14:paraId="036F6EE2" w14:textId="77777777" w:rsidR="00E517A2" w:rsidRDefault="00E517A2" w:rsidP="00E517A2">
      <w:r>
        <w:t>Pemkab Kudus juga tengah mempersiapkan pemasangan papan skor sementara, yang akan dianggarkan dalam APBD Perubahan dengan usulan penambahan anggaran sebesar 2,6 miliar rupiah. Anggaran ini dialokasikan untuk berbagai perbaikan yang diperlukan agar stadion siap digunakan untuk Liga 2.</w:t>
      </w:r>
    </w:p>
    <w:p w14:paraId="64FD83FB" w14:textId="77777777" w:rsidR="00E517A2" w:rsidRDefault="00E517A2" w:rsidP="00E517A2"/>
    <w:p w14:paraId="6CBD10A5" w14:textId="77777777" w:rsidR="00E517A2" w:rsidRDefault="00E517A2" w:rsidP="00E517A2">
      <w:r>
        <w:t xml:space="preserve">"Kami sangat mengharapkan doa dan dukungan dari seluruh masyarakat serta suporter yang telah menunggu selama 10 tahun agar </w:t>
      </w:r>
      <w:proofErr w:type="spellStart"/>
      <w:r>
        <w:t>Persiku</w:t>
      </w:r>
      <w:proofErr w:type="spellEnd"/>
      <w:r>
        <w:t xml:space="preserve"> bisa naik kasta ke Liga 2," ujar Hasan.</w:t>
      </w:r>
    </w:p>
    <w:p w14:paraId="2C346954" w14:textId="77777777" w:rsidR="00E517A2" w:rsidRDefault="00E517A2" w:rsidP="00E517A2"/>
    <w:p w14:paraId="71B977D5" w14:textId="77777777" w:rsidR="00E517A2" w:rsidRDefault="00E517A2" w:rsidP="00E517A2">
      <w:r>
        <w:t xml:space="preserve">Beberapa perbaikan prioritas lainnya meliputi pembenahan </w:t>
      </w:r>
      <w:proofErr w:type="spellStart"/>
      <w:r>
        <w:t>tribun</w:t>
      </w:r>
      <w:proofErr w:type="spellEnd"/>
      <w:r>
        <w:t>, ruang ganti (</w:t>
      </w:r>
      <w:proofErr w:type="spellStart"/>
      <w:r>
        <w:t>locker</w:t>
      </w:r>
      <w:proofErr w:type="spellEnd"/>
      <w:r>
        <w:t>), serta peningkatan aspek keamanan dan fasilitas pendukung seperti MCK. Namun, pemasangan lampu stadion belum menjadi prioritas karena tidak ada jadwal pertandingan malam di Liga 2.</w:t>
      </w:r>
    </w:p>
    <w:p w14:paraId="733708AF" w14:textId="77777777" w:rsidR="00E517A2" w:rsidRDefault="00E517A2" w:rsidP="00E517A2"/>
    <w:p w14:paraId="21550767" w14:textId="77777777" w:rsidR="00E517A2" w:rsidRDefault="00E517A2" w:rsidP="00E517A2">
      <w:r>
        <w:t>Persiapan di area luar stadion juga menjadi perhatian penting, terutama dalam penataan parkir, ketertiban, dan dukungan bagi UMKM setempat yang diharapkan dapat merasakan manfaat.</w:t>
      </w:r>
    </w:p>
    <w:p w14:paraId="5609CE90" w14:textId="77777777" w:rsidR="00E517A2" w:rsidRDefault="00E517A2" w:rsidP="00E517A2"/>
    <w:p w14:paraId="5146437A" w14:textId="77777777" w:rsidR="00E517A2" w:rsidRDefault="00E517A2" w:rsidP="00E517A2">
      <w:r>
        <w:t xml:space="preserve">Sebagai bagian dari rencana jangka panjang, renovasi lebih lanjut terhadap Stadion </w:t>
      </w:r>
      <w:proofErr w:type="spellStart"/>
      <w:r>
        <w:t>Wergu</w:t>
      </w:r>
      <w:proofErr w:type="spellEnd"/>
      <w:r>
        <w:t xml:space="preserve"> Wetan akan diajukan pada tahun depan dengan desain yang telah disiapkan. Diharapkan, renovasi ini akan membuat </w:t>
      </w:r>
      <w:proofErr w:type="spellStart"/>
      <w:r>
        <w:t>Wergu</w:t>
      </w:r>
      <w:proofErr w:type="spellEnd"/>
      <w:r>
        <w:t xml:space="preserve"> Wetan setara dengan stadion-stadion lainnya di Indonesia.</w:t>
      </w:r>
    </w:p>
    <w:p w14:paraId="0F977F02" w14:textId="77777777" w:rsidR="00E517A2" w:rsidRDefault="00E517A2" w:rsidP="00E517A2"/>
    <w:p w14:paraId="41F0217B" w14:textId="77777777" w:rsidR="00E517A2" w:rsidRDefault="00E517A2" w:rsidP="00E517A2">
      <w:r>
        <w:t xml:space="preserve">Pelaksana Tugas Kepala Bidang Olahraga Dinas Pendidikan Kepemudaan dan Olahraga Kudus Widoro Heryanto, mengapresiasi masukan dari pembahasan  terkait pembenahan Stadion </w:t>
      </w:r>
      <w:proofErr w:type="spellStart"/>
      <w:r>
        <w:t>Wergu</w:t>
      </w:r>
      <w:proofErr w:type="spellEnd"/>
      <w:r>
        <w:t xml:space="preserve"> Wetan. Dirinya menegaskan pentingnya mematuhi prosedur yang berlaku dan memastikan setiap item yang dianggarkan dilaksanakan dengan baik. </w:t>
      </w:r>
    </w:p>
    <w:p w14:paraId="3441368A" w14:textId="77777777" w:rsidR="00E517A2" w:rsidRDefault="00E517A2" w:rsidP="00E517A2"/>
    <w:p w14:paraId="44D61137" w14:textId="77777777" w:rsidR="00E517A2" w:rsidRDefault="00E517A2">
      <w:r>
        <w:t xml:space="preserve">"Pembenahan ini sangat dinantikan oleh masyarakat Kudus agar </w:t>
      </w:r>
      <w:proofErr w:type="spellStart"/>
      <w:r>
        <w:t>Persiku</w:t>
      </w:r>
      <w:proofErr w:type="spellEnd"/>
      <w:r>
        <w:t xml:space="preserve"> bisa bermain di kandang sendiri. Terima kasih atas perhatian dan kontribusinya dalam proses ini," ujarnya.</w:t>
      </w:r>
    </w:p>
    <w:sectPr w:rsidR="00E517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7A2"/>
    <w:rsid w:val="00415D19"/>
    <w:rsid w:val="00E517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D179372"/>
  <w15:chartTrackingRefBased/>
  <w15:docId w15:val="{EE1ECC97-ED36-2C41-AF93-D28C577DF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E517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E517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E517A2"/>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E517A2"/>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E517A2"/>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E517A2"/>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E517A2"/>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E517A2"/>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E517A2"/>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E517A2"/>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E517A2"/>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E517A2"/>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E517A2"/>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E517A2"/>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E517A2"/>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E517A2"/>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E517A2"/>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E517A2"/>
    <w:rPr>
      <w:rFonts w:eastAsiaTheme="majorEastAsia" w:cstheme="majorBidi"/>
      <w:color w:val="272727" w:themeColor="text1" w:themeTint="D8"/>
    </w:rPr>
  </w:style>
  <w:style w:type="paragraph" w:styleId="Judul">
    <w:name w:val="Title"/>
    <w:basedOn w:val="Normal"/>
    <w:next w:val="Normal"/>
    <w:link w:val="JudulKAR"/>
    <w:uiPriority w:val="10"/>
    <w:qFormat/>
    <w:rsid w:val="00E517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E517A2"/>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E517A2"/>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E517A2"/>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E517A2"/>
    <w:pPr>
      <w:spacing w:before="160"/>
      <w:jc w:val="center"/>
    </w:pPr>
    <w:rPr>
      <w:i/>
      <w:iCs/>
      <w:color w:val="404040" w:themeColor="text1" w:themeTint="BF"/>
    </w:rPr>
  </w:style>
  <w:style w:type="character" w:customStyle="1" w:styleId="KutipanKAR">
    <w:name w:val="Kutipan KAR"/>
    <w:basedOn w:val="FontParagrafDefault"/>
    <w:link w:val="Kutipan"/>
    <w:uiPriority w:val="29"/>
    <w:rsid w:val="00E517A2"/>
    <w:rPr>
      <w:i/>
      <w:iCs/>
      <w:color w:val="404040" w:themeColor="text1" w:themeTint="BF"/>
    </w:rPr>
  </w:style>
  <w:style w:type="paragraph" w:styleId="DaftarParagraf">
    <w:name w:val="List Paragraph"/>
    <w:basedOn w:val="Normal"/>
    <w:uiPriority w:val="34"/>
    <w:qFormat/>
    <w:rsid w:val="00E517A2"/>
    <w:pPr>
      <w:ind w:left="720"/>
      <w:contextualSpacing/>
    </w:pPr>
  </w:style>
  <w:style w:type="character" w:styleId="PenekananKeras">
    <w:name w:val="Intense Emphasis"/>
    <w:basedOn w:val="FontParagrafDefault"/>
    <w:uiPriority w:val="21"/>
    <w:qFormat/>
    <w:rsid w:val="00E517A2"/>
    <w:rPr>
      <w:i/>
      <w:iCs/>
      <w:color w:val="0F4761" w:themeColor="accent1" w:themeShade="BF"/>
    </w:rPr>
  </w:style>
  <w:style w:type="paragraph" w:styleId="KutipanyangSering">
    <w:name w:val="Intense Quote"/>
    <w:basedOn w:val="Normal"/>
    <w:next w:val="Normal"/>
    <w:link w:val="KutipanyangSeringKAR"/>
    <w:uiPriority w:val="30"/>
    <w:qFormat/>
    <w:rsid w:val="00E517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E517A2"/>
    <w:rPr>
      <w:i/>
      <w:iCs/>
      <w:color w:val="0F4761" w:themeColor="accent1" w:themeShade="BF"/>
    </w:rPr>
  </w:style>
  <w:style w:type="character" w:styleId="ReferensiyangSering">
    <w:name w:val="Intense Reference"/>
    <w:basedOn w:val="FontParagrafDefault"/>
    <w:uiPriority w:val="32"/>
    <w:qFormat/>
    <w:rsid w:val="00E517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2191</Characters>
  <Application>Microsoft Office Word</Application>
  <DocSecurity>0</DocSecurity>
  <Lines>18</Lines>
  <Paragraphs>5</Paragraphs>
  <ScaleCrop>false</ScaleCrop>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2024-08-15T00:40:00Z</dcterms:created>
  <dcterms:modified xsi:type="dcterms:W3CDTF">2024-08-15T00:40:00Z</dcterms:modified>
</cp:coreProperties>
</file>