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12E41" w14:textId="77777777" w:rsidR="00830BCF" w:rsidRDefault="00830BCF" w:rsidP="00830BCF">
      <w:r>
        <w:t>Wakil Bupati Bellinda Disambut Meriah Masyarakat Kudus</w:t>
      </w:r>
    </w:p>
    <w:p w14:paraId="188840F1" w14:textId="77777777" w:rsidR="00830BCF" w:rsidRDefault="00830BCF" w:rsidP="00830BCF"/>
    <w:p w14:paraId="3E302269" w14:textId="77777777" w:rsidR="00830BCF" w:rsidRDefault="00830BCF" w:rsidP="00830BCF">
      <w:r>
        <w:t>Bupati dan Wakil Bupati Kudus Siap Jalankan Amanah</w:t>
      </w:r>
    </w:p>
    <w:p w14:paraId="57A4ED36" w14:textId="77777777" w:rsidR="00830BCF" w:rsidRDefault="00830BCF" w:rsidP="00830BCF"/>
    <w:p w14:paraId="6D2D0D00" w14:textId="77777777" w:rsidR="00830BCF" w:rsidRDefault="00830BCF" w:rsidP="00830BCF">
      <w:r>
        <w:t xml:space="preserve">KUDUS - Kedatangan Wakil Bupati Kudus Bellinda Putri Sabrina </w:t>
      </w:r>
      <w:proofErr w:type="spellStart"/>
      <w:r>
        <w:t>Birton</w:t>
      </w:r>
      <w:proofErr w:type="spellEnd"/>
      <w:r>
        <w:t xml:space="preserve"> disambut masyarakat dan pegawai di lingkungan Pemerintah Kabupaten Kudus, Jumat (21/2/2025). </w:t>
      </w:r>
    </w:p>
    <w:p w14:paraId="7458B7C7" w14:textId="77777777" w:rsidR="00830BCF" w:rsidRDefault="00830BCF" w:rsidP="00830BCF"/>
    <w:p w14:paraId="0A8F3406" w14:textId="77777777" w:rsidR="00830BCF" w:rsidRDefault="00830BCF" w:rsidP="00830BCF">
      <w:r>
        <w:t xml:space="preserve">Setelah menempuh perjalanan dari Semarang ke Kabupaten Kudus lewat jalur Purwodadi, Bellinda yang datang bersama istri Bupati Kudus </w:t>
      </w:r>
      <w:proofErr w:type="spellStart"/>
      <w:r>
        <w:t>Endhah</w:t>
      </w:r>
      <w:proofErr w:type="spellEnd"/>
      <w:r>
        <w:t xml:space="preserve"> </w:t>
      </w:r>
      <w:proofErr w:type="spellStart"/>
      <w:r>
        <w:t>Sam'ani</w:t>
      </w:r>
      <w:proofErr w:type="spellEnd"/>
      <w:r>
        <w:t xml:space="preserve"> </w:t>
      </w:r>
      <w:proofErr w:type="spellStart"/>
      <w:r>
        <w:t>Intakoris</w:t>
      </w:r>
      <w:proofErr w:type="spellEnd"/>
      <w:r>
        <w:t xml:space="preserve"> langsung menuju Pendapa Kabupaten Kudus. Saat datang, Bellinda disambut Sekda Kudus bersama jajaran Kepala OPD.</w:t>
      </w:r>
    </w:p>
    <w:p w14:paraId="32CB7EDB" w14:textId="77777777" w:rsidR="00830BCF" w:rsidRDefault="00830BCF" w:rsidP="00830BCF"/>
    <w:p w14:paraId="43CE65A2" w14:textId="77777777" w:rsidR="00830BCF" w:rsidRDefault="00830BCF" w:rsidP="00830BCF">
      <w:r>
        <w:t xml:space="preserve">Usai melakukan ramah </w:t>
      </w:r>
      <w:proofErr w:type="spellStart"/>
      <w:r>
        <w:t>tamah</w:t>
      </w:r>
      <w:proofErr w:type="spellEnd"/>
      <w:r>
        <w:t xml:space="preserve"> dengan masyarakat yang menyambut, Bellinda melaksanakan manakib yang dilaksanakan di Pendapa belakang Kabupaten Kudus. Dilanjutkan dengan sungkem kepada kedua orang tua. Tangis haru Bellinda pecah saat sungkem meminta restu kepada sang ayah.</w:t>
      </w:r>
    </w:p>
    <w:p w14:paraId="601DDC07" w14:textId="77777777" w:rsidR="00830BCF" w:rsidRDefault="00830BCF" w:rsidP="00830BCF"/>
    <w:p w14:paraId="748EF31F" w14:textId="77777777" w:rsidR="00830BCF" w:rsidRDefault="00830BCF" w:rsidP="00830BCF">
      <w:r>
        <w:t xml:space="preserve">Kegiatan dilanjutkan dengan penyambutan Bupati Kudus dan Wakil Bupati Kudus. Walau tak bisa datang langsung karena sedang menjalankan retret di Magelang, Bupati Kudus </w:t>
      </w:r>
      <w:proofErr w:type="spellStart"/>
      <w:r>
        <w:t>Sam'ani</w:t>
      </w:r>
      <w:proofErr w:type="spellEnd"/>
      <w:r>
        <w:t xml:space="preserve"> </w:t>
      </w:r>
      <w:proofErr w:type="spellStart"/>
      <w:r>
        <w:t>Intakoris</w:t>
      </w:r>
      <w:proofErr w:type="spellEnd"/>
      <w:r>
        <w:t xml:space="preserve"> menyampaikan pesan lewat video. </w:t>
      </w:r>
      <w:proofErr w:type="spellStart"/>
      <w:r>
        <w:t>Sam'ani</w:t>
      </w:r>
      <w:proofErr w:type="spellEnd"/>
      <w:r>
        <w:t xml:space="preserve"> berterima kasih atas dukungan semua pihak. </w:t>
      </w:r>
    </w:p>
    <w:p w14:paraId="2B11F2C2" w14:textId="77777777" w:rsidR="00830BCF" w:rsidRDefault="00830BCF" w:rsidP="00830BCF"/>
    <w:p w14:paraId="6A9AD81D" w14:textId="77777777" w:rsidR="00830BCF" w:rsidRDefault="00830BCF" w:rsidP="00830BCF">
      <w:r>
        <w:t xml:space="preserve">Pihaknya bersama Wakil Bupati Kudus Bellinda Putri Salsabila </w:t>
      </w:r>
      <w:proofErr w:type="spellStart"/>
      <w:r>
        <w:t>Birton</w:t>
      </w:r>
      <w:proofErr w:type="spellEnd"/>
      <w:r>
        <w:t xml:space="preserve"> siap menjalankan amanah. Terutama mewujudkan Kudus Sehat, yakni Kudus Sejahtera, Harmoni dan Takwa. </w:t>
      </w:r>
    </w:p>
    <w:p w14:paraId="5161AFFE" w14:textId="77777777" w:rsidR="00830BCF" w:rsidRDefault="00830BCF" w:rsidP="00830BCF"/>
    <w:p w14:paraId="2BA98CD9" w14:textId="77777777" w:rsidR="00830BCF" w:rsidRDefault="00830BCF" w:rsidP="00830BCF">
      <w:r>
        <w:t>"Saya dan Mbak Bellinda siap mengemban amanah mewujudkan Kudus Sejahtera, Harmoni dan Takwa. Tentu saja dengan dukungan dari seluruh masyarakat," ucapnya.</w:t>
      </w:r>
    </w:p>
    <w:p w14:paraId="228D380D" w14:textId="77777777" w:rsidR="00830BCF" w:rsidRDefault="00830BCF" w:rsidP="00830BCF"/>
    <w:p w14:paraId="1EAC0EAF" w14:textId="77777777" w:rsidR="00830BCF" w:rsidRDefault="00830BCF" w:rsidP="00830BCF">
      <w:proofErr w:type="spellStart"/>
      <w:r>
        <w:t>Sam'ani</w:t>
      </w:r>
      <w:proofErr w:type="spellEnd"/>
      <w:r>
        <w:t xml:space="preserve"> juga berterima kasih kepada </w:t>
      </w:r>
      <w:proofErr w:type="spellStart"/>
      <w:r>
        <w:t>Pj</w:t>
      </w:r>
      <w:proofErr w:type="spellEnd"/>
      <w:r>
        <w:t xml:space="preserve">. Bupati Kudus Herda </w:t>
      </w:r>
      <w:proofErr w:type="spellStart"/>
      <w:r>
        <w:t>Helmijaya</w:t>
      </w:r>
      <w:proofErr w:type="spellEnd"/>
      <w:r>
        <w:t xml:space="preserve"> yang telah berdedikasi dalam mengupayakan Kudus yang sejahtera. Pihaknya mendoakan agar Herda </w:t>
      </w:r>
      <w:proofErr w:type="spellStart"/>
      <w:r>
        <w:t>Helmijaya</w:t>
      </w:r>
      <w:proofErr w:type="spellEnd"/>
      <w:r>
        <w:t xml:space="preserve"> terus sukses. </w:t>
      </w:r>
    </w:p>
    <w:p w14:paraId="49BC1FBF" w14:textId="77777777" w:rsidR="00830BCF" w:rsidRDefault="00830BCF" w:rsidP="00830BCF"/>
    <w:p w14:paraId="511AC9DD" w14:textId="77777777" w:rsidR="00830BCF" w:rsidRDefault="00830BCF" w:rsidP="00830BCF">
      <w:r>
        <w:t xml:space="preserve">"Terima kasih kepada Bapak </w:t>
      </w:r>
      <w:proofErr w:type="spellStart"/>
      <w:r>
        <w:t>Pj</w:t>
      </w:r>
      <w:proofErr w:type="spellEnd"/>
      <w:r>
        <w:t xml:space="preserve">. Bupati Kudus Herda </w:t>
      </w:r>
      <w:proofErr w:type="spellStart"/>
      <w:r>
        <w:t>Helmijaya</w:t>
      </w:r>
      <w:proofErr w:type="spellEnd"/>
      <w:r>
        <w:t xml:space="preserve"> yang telah bekerja keras memajukan Kabupaten Kudus," ungkapnya.</w:t>
      </w:r>
    </w:p>
    <w:p w14:paraId="0BBEF735" w14:textId="77777777" w:rsidR="00830BCF" w:rsidRDefault="00830BCF" w:rsidP="00830BCF"/>
    <w:p w14:paraId="381E7084" w14:textId="77777777" w:rsidR="00830BCF" w:rsidRDefault="00830BCF" w:rsidP="00830BCF">
      <w:r>
        <w:t>Sementara itu, Wakil Bupati Kudus Bellinda menjelaskan akan bersama-sama Bupati Kudus berkomitmen untuk memenuhi visi misi selama kampanye. Meskipun ada efisiensi anggaran, Bellinda memastikan program kerja tetap akan berjalan maksimal.</w:t>
      </w:r>
    </w:p>
    <w:p w14:paraId="02CF3DA4" w14:textId="77777777" w:rsidR="00830BCF" w:rsidRDefault="00830BCF" w:rsidP="00830BCF"/>
    <w:p w14:paraId="637C6D34" w14:textId="77777777" w:rsidR="00830BCF" w:rsidRDefault="00830BCF" w:rsidP="00830BCF">
      <w:r>
        <w:t>"</w:t>
      </w:r>
      <w:proofErr w:type="spellStart"/>
      <w:r>
        <w:t>Insyaallah</w:t>
      </w:r>
      <w:proofErr w:type="spellEnd"/>
      <w:r>
        <w:t xml:space="preserve"> meskipun efisiensi, saya dan Bapak </w:t>
      </w:r>
      <w:proofErr w:type="spellStart"/>
      <w:r>
        <w:t>Sam'ani</w:t>
      </w:r>
      <w:proofErr w:type="spellEnd"/>
      <w:r>
        <w:t xml:space="preserve"> akan terus mewujudkan visi misi kami semaksimal mungkin," paparnya.</w:t>
      </w:r>
    </w:p>
    <w:p w14:paraId="37765FAD" w14:textId="77777777" w:rsidR="00830BCF" w:rsidRDefault="00830BCF" w:rsidP="00830BCF"/>
    <w:p w14:paraId="53413D06" w14:textId="77777777" w:rsidR="00830BCF" w:rsidRDefault="00830BCF" w:rsidP="00830BCF">
      <w:proofErr w:type="spellStart"/>
      <w:r>
        <w:t>Pj</w:t>
      </w:r>
      <w:proofErr w:type="spellEnd"/>
      <w:r>
        <w:t xml:space="preserve">. Bupati Kudus Herda </w:t>
      </w:r>
      <w:proofErr w:type="spellStart"/>
      <w:r>
        <w:t>Helmijaya</w:t>
      </w:r>
      <w:proofErr w:type="spellEnd"/>
      <w:r>
        <w:t xml:space="preserve"> berterima kasih atas kerja sama jajaran </w:t>
      </w:r>
      <w:proofErr w:type="spellStart"/>
      <w:r>
        <w:t>Forkopimda</w:t>
      </w:r>
      <w:proofErr w:type="spellEnd"/>
      <w:r>
        <w:t xml:space="preserve"> yang telah bersinergi. Pihaknya menyatakan Kabupaten Kudus punya banyak potensi yang bisa dikembangkan. Asalkan ada sinergi positif dari Pemkab Kudus dan masyarakat.</w:t>
      </w:r>
    </w:p>
    <w:p w14:paraId="08CEEC78" w14:textId="77777777" w:rsidR="00830BCF" w:rsidRDefault="00830BCF" w:rsidP="00830BCF"/>
    <w:p w14:paraId="0552708B" w14:textId="77777777" w:rsidR="00830BCF" w:rsidRDefault="00830BCF" w:rsidP="00830BCF">
      <w:r>
        <w:t xml:space="preserve">"Potensi Kabupaten Kudus luar biasa, asalkan ada kolaborasi dan sinergi pemerintah Kabupaten Kudus dan masyarakat. Harus ada tiga hal yang dipegang. Yakni, </w:t>
      </w:r>
      <w:proofErr w:type="spellStart"/>
      <w:r>
        <w:t>passion</w:t>
      </w:r>
      <w:proofErr w:type="spellEnd"/>
      <w:r>
        <w:t xml:space="preserve">, loyalitas, dan </w:t>
      </w:r>
      <w:proofErr w:type="spellStart"/>
      <w:r>
        <w:t>achievement</w:t>
      </w:r>
      <w:proofErr w:type="spellEnd"/>
      <w:r>
        <w:t>," terangnya.</w:t>
      </w:r>
    </w:p>
    <w:p w14:paraId="46B439C5" w14:textId="77777777" w:rsidR="00830BCF" w:rsidRDefault="00830BCF" w:rsidP="00830BCF"/>
    <w:p w14:paraId="5EAB11BB" w14:textId="0B191A07" w:rsidR="00830BCF" w:rsidRDefault="00830BCF">
      <w:r>
        <w:t>Penyambutan juga dimeriahkan dengan pesta rakyat yang menghadirkan 30 PKL. Semua PKL yang hadir menyajikan berbagai kuliner gratis untuk masyarakat. (*)</w:t>
      </w:r>
    </w:p>
    <w:sectPr w:rsidR="00830B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BCF"/>
    <w:rsid w:val="005456D7"/>
    <w:rsid w:val="00830BC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8BE70D0"/>
  <w15:chartTrackingRefBased/>
  <w15:docId w15:val="{C3B59FE9-A1E0-9E42-802A-E16612DD6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830B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830B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830BC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830BC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830BC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830BC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830BC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830BC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830BC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830BC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830BC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830BC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830BC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830BC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830BC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830BC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830BC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830BCF"/>
    <w:rPr>
      <w:rFonts w:eastAsiaTheme="majorEastAsia" w:cstheme="majorBidi"/>
      <w:color w:val="272727" w:themeColor="text1" w:themeTint="D8"/>
    </w:rPr>
  </w:style>
  <w:style w:type="paragraph" w:styleId="Judul">
    <w:name w:val="Title"/>
    <w:basedOn w:val="Normal"/>
    <w:next w:val="Normal"/>
    <w:link w:val="JudulKAR"/>
    <w:uiPriority w:val="10"/>
    <w:qFormat/>
    <w:rsid w:val="00830B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830BC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830BC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830BC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830BCF"/>
    <w:pPr>
      <w:spacing w:before="160"/>
      <w:jc w:val="center"/>
    </w:pPr>
    <w:rPr>
      <w:i/>
      <w:iCs/>
      <w:color w:val="404040" w:themeColor="text1" w:themeTint="BF"/>
    </w:rPr>
  </w:style>
  <w:style w:type="character" w:customStyle="1" w:styleId="KutipanKAR">
    <w:name w:val="Kutipan KAR"/>
    <w:basedOn w:val="FontParagrafDefault"/>
    <w:link w:val="Kutipan"/>
    <w:uiPriority w:val="29"/>
    <w:rsid w:val="00830BCF"/>
    <w:rPr>
      <w:i/>
      <w:iCs/>
      <w:color w:val="404040" w:themeColor="text1" w:themeTint="BF"/>
    </w:rPr>
  </w:style>
  <w:style w:type="paragraph" w:styleId="DaftarParagraf">
    <w:name w:val="List Paragraph"/>
    <w:basedOn w:val="Normal"/>
    <w:uiPriority w:val="34"/>
    <w:qFormat/>
    <w:rsid w:val="00830BCF"/>
    <w:pPr>
      <w:ind w:left="720"/>
      <w:contextualSpacing/>
    </w:pPr>
  </w:style>
  <w:style w:type="character" w:styleId="PenekananKeras">
    <w:name w:val="Intense Emphasis"/>
    <w:basedOn w:val="FontParagrafDefault"/>
    <w:uiPriority w:val="21"/>
    <w:qFormat/>
    <w:rsid w:val="00830BCF"/>
    <w:rPr>
      <w:i/>
      <w:iCs/>
      <w:color w:val="0F4761" w:themeColor="accent1" w:themeShade="BF"/>
    </w:rPr>
  </w:style>
  <w:style w:type="paragraph" w:styleId="KutipanyangSering">
    <w:name w:val="Intense Quote"/>
    <w:basedOn w:val="Normal"/>
    <w:next w:val="Normal"/>
    <w:link w:val="KutipanyangSeringKAR"/>
    <w:uiPriority w:val="30"/>
    <w:qFormat/>
    <w:rsid w:val="00830B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830BCF"/>
    <w:rPr>
      <w:i/>
      <w:iCs/>
      <w:color w:val="0F4761" w:themeColor="accent1" w:themeShade="BF"/>
    </w:rPr>
  </w:style>
  <w:style w:type="character" w:styleId="ReferensiyangSering">
    <w:name w:val="Intense Reference"/>
    <w:basedOn w:val="FontParagrafDefault"/>
    <w:uiPriority w:val="32"/>
    <w:qFormat/>
    <w:rsid w:val="00830BC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2292</Characters>
  <Application>Microsoft Office Word</Application>
  <DocSecurity>0</DocSecurity>
  <Lines>19</Lines>
  <Paragraphs>5</Paragraphs>
  <ScaleCrop>false</ScaleCrop>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2025-02-22T13:26:00Z</dcterms:created>
  <dcterms:modified xsi:type="dcterms:W3CDTF">2025-02-22T13:26:00Z</dcterms:modified>
</cp:coreProperties>
</file>